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680"/>
        </w:tabs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LLEGÓ LA PRIMAVERA A C&amp;A</w:t>
      </w:r>
    </w:p>
    <w:p w:rsidR="00000000" w:rsidDel="00000000" w:rsidP="00000000" w:rsidRDefault="00000000" w:rsidRPr="00000000" w14:paraId="00000006">
      <w:pPr>
        <w:tabs>
          <w:tab w:val="center" w:pos="4680"/>
        </w:tabs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680"/>
        </w:tabs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680"/>
        </w:tabs>
        <w:spacing w:line="276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Ciudad de México, 13 de enero del 2020</w:t>
      </w:r>
      <w:r w:rsidDel="00000000" w:rsidR="00000000" w:rsidRPr="00000000">
        <w:rPr>
          <w:sz w:val="24"/>
          <w:szCs w:val="24"/>
          <w:rtl w:val="0"/>
        </w:rPr>
        <w:t xml:space="preserve"> – Es el inicio de un nuevo año y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las colecciones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Primavera</w:t>
      </w:r>
      <w:r w:rsidDel="00000000" w:rsidR="00000000" w:rsidRPr="00000000">
        <w:rPr>
          <w:sz w:val="24"/>
          <w:szCs w:val="24"/>
          <w:rtl w:val="0"/>
        </w:rPr>
        <w:t xml:space="preserve"> están listas para llenar de suaves colores el guardarropa de cada uno de nuestros clientes.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temporada comienza con las mejores </w:t>
      </w:r>
      <w:r w:rsidDel="00000000" w:rsidR="00000000" w:rsidRPr="00000000">
        <w:rPr>
          <w:b w:val="1"/>
          <w:sz w:val="24"/>
          <w:szCs w:val="24"/>
          <w:rtl w:val="0"/>
        </w:rPr>
        <w:t xml:space="preserve">sudaderas</w:t>
      </w:r>
      <w:r w:rsidDel="00000000" w:rsidR="00000000" w:rsidRPr="00000000">
        <w:rPr>
          <w:sz w:val="24"/>
          <w:szCs w:val="24"/>
          <w:rtl w:val="0"/>
        </w:rPr>
        <w:t xml:space="preserve">, las cuales tienen un costo que va desde los $299,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pasando por texturas más ligeras y degradados sutiles que nos transportan al patio trasero de una casa cercana a la playa. </w:t>
      </w:r>
    </w:p>
    <w:p w:rsidR="00000000" w:rsidDel="00000000" w:rsidP="00000000" w:rsidRDefault="00000000" w:rsidRPr="00000000" w14:paraId="0000000B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una caminata por el malecón bajo el atardecer hay una ciudad viva, un ir y venir urbano como en cualquier otra urbe. ¿Qué hacer en un destino lleno de arte callejero, colores, cielos impresionantes y un paisaje de postal? Caminar, patinar, salir con los amigos de fiesta y ¿por qué no?, de vez en cuando descansar a la orilla del mar. Un momento </w:t>
      </w:r>
      <w:r w:rsidDel="00000000" w:rsidR="00000000" w:rsidRPr="00000000">
        <w:rPr>
          <w:sz w:val="24"/>
          <w:szCs w:val="24"/>
          <w:rtl w:val="0"/>
        </w:rPr>
        <w:t xml:space="preserve">de esos</w:t>
      </w:r>
      <w:r w:rsidDel="00000000" w:rsidR="00000000" w:rsidRPr="00000000">
        <w:rPr>
          <w:sz w:val="24"/>
          <w:szCs w:val="24"/>
          <w:rtl w:val="0"/>
        </w:rPr>
        <w:t xml:space="preserve"> lleno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mezclilla 100% hecha en México</w:t>
      </w:r>
      <w:r w:rsidDel="00000000" w:rsidR="00000000" w:rsidRPr="00000000">
        <w:rPr>
          <w:sz w:val="24"/>
          <w:szCs w:val="24"/>
          <w:rtl w:val="0"/>
        </w:rPr>
        <w:t xml:space="preserve"> completa las colecciones que marcarán la tendencia de la temporada y dejarán espacio para un total </w:t>
      </w:r>
      <w:r w:rsidDel="00000000" w:rsidR="00000000" w:rsidRPr="00000000">
        <w:rPr>
          <w:i w:val="1"/>
          <w:sz w:val="24"/>
          <w:szCs w:val="24"/>
          <w:rtl w:val="0"/>
        </w:rPr>
        <w:t xml:space="preserve">Denim look</w:t>
      </w:r>
      <w:r w:rsidDel="00000000" w:rsidR="00000000" w:rsidRPr="00000000">
        <w:rPr>
          <w:sz w:val="24"/>
          <w:szCs w:val="24"/>
          <w:rtl w:val="0"/>
        </w:rPr>
        <w:t xml:space="preserve"> para cada integrante de la familia. </w:t>
      </w:r>
    </w:p>
    <w:p w:rsidR="00000000" w:rsidDel="00000000" w:rsidP="00000000" w:rsidRDefault="00000000" w:rsidRPr="00000000" w14:paraId="0000000D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Vestidos fluidos y camisas con estampados ligeros nos van adentrando a la explosión de color que se hará presente más adelante en la temporada; el rojo mezclado con el rosa nos revela una combinación que estará presente en los mejores </w:t>
      </w:r>
      <w:r w:rsidDel="00000000" w:rsidR="00000000" w:rsidRPr="00000000">
        <w:rPr>
          <w:i w:val="1"/>
          <w:sz w:val="24"/>
          <w:szCs w:val="24"/>
          <w:rtl w:val="0"/>
        </w:rPr>
        <w:t xml:space="preserve">looks</w:t>
      </w:r>
      <w:r w:rsidDel="00000000" w:rsidR="00000000" w:rsidRPr="00000000">
        <w:rPr>
          <w:sz w:val="24"/>
          <w:szCs w:val="24"/>
          <w:rtl w:val="0"/>
        </w:rPr>
        <w:t xml:space="preserve"> de los primeros meses del 2020. </w:t>
      </w:r>
    </w:p>
    <w:p w:rsidR="00000000" w:rsidDel="00000000" w:rsidP="00000000" w:rsidRDefault="00000000" w:rsidRPr="00000000" w14:paraId="0000000F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bebés y recién nacidos, el algodón orgánico sigue siendo la tela que protagoniza ese pequeño guardarropa, en el que, desde edades tempranas comenzamos a vestir el cambio. Estas prendas, sumadas a las playeras básicas de algodón reciclado para hombre y mujer, así como productos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Bio-cotton</w:t>
      </w:r>
      <w:r w:rsidDel="00000000" w:rsidR="00000000" w:rsidRPr="00000000">
        <w:rPr>
          <w:sz w:val="24"/>
          <w:szCs w:val="24"/>
          <w:rtl w:val="0"/>
        </w:rPr>
        <w:t xml:space="preserve"> en todas las categorías, refuerzan la promesa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crea moda accesible de manera responsable. </w:t>
      </w:r>
    </w:p>
    <w:p w:rsidR="00000000" w:rsidDel="00000000" w:rsidP="00000000" w:rsidRDefault="00000000" w:rsidRPr="00000000" w14:paraId="00000011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último y una vez adentrados de lleno en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Primavera</w:t>
      </w:r>
      <w:r w:rsidDel="00000000" w:rsidR="00000000" w:rsidRPr="00000000">
        <w:rPr>
          <w:sz w:val="24"/>
          <w:szCs w:val="24"/>
          <w:rtl w:val="0"/>
        </w:rPr>
        <w:t xml:space="preserve">, nos ponemos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traje de baño</w:t>
      </w:r>
      <w:r w:rsidDel="00000000" w:rsidR="00000000" w:rsidRPr="00000000">
        <w:rPr>
          <w:sz w:val="24"/>
          <w:szCs w:val="24"/>
          <w:rtl w:val="0"/>
        </w:rPr>
        <w:t xml:space="preserve"> y hacemos </w:t>
      </w:r>
      <w:r w:rsidDel="00000000" w:rsidR="00000000" w:rsidRPr="00000000">
        <w:rPr>
          <w:i w:val="1"/>
          <w:sz w:val="24"/>
          <w:szCs w:val="24"/>
          <w:rtl w:val="0"/>
        </w:rPr>
        <w:t xml:space="preserve">mix and match</w:t>
      </w:r>
      <w:r w:rsidDel="00000000" w:rsidR="00000000" w:rsidRPr="00000000">
        <w:rPr>
          <w:sz w:val="24"/>
          <w:szCs w:val="24"/>
          <w:rtl w:val="0"/>
        </w:rPr>
        <w:t xml:space="preserve"> para lanzarnos de un clavado a la primera albercada del año o, ¿por qué no?, una escapada a la playa. </w:t>
      </w:r>
    </w:p>
    <w:p w:rsidR="00000000" w:rsidDel="00000000" w:rsidP="00000000" w:rsidRDefault="00000000" w:rsidRPr="00000000" w14:paraId="00000013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primavera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llegó cargada de experiencias y recuerdos que parecen sacados de un álbum fotográfico y queremos que seas parte de ella. ¡Te esperamos!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cuenta con más de 80 sucursales en el interior de la República Mexicana.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2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Brand Manager </w:t>
      </w:r>
    </w:p>
    <w:p w:rsidR="00000000" w:rsidDel="00000000" w:rsidP="00000000" w:rsidRDefault="00000000" w:rsidRPr="00000000" w14:paraId="0000002A">
      <w:pPr>
        <w:spacing w:line="276" w:lineRule="auto"/>
        <w:rPr>
          <w:color w:val="555555"/>
          <w:sz w:val="20"/>
          <w:szCs w:val="20"/>
          <w:highlight w:val="white"/>
        </w:rPr>
      </w:pP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Tel: (33) 3134 0000</w:t>
      </w:r>
    </w:p>
    <w:p w:rsidR="00000000" w:rsidDel="00000000" w:rsidP="00000000" w:rsidRDefault="00000000" w:rsidRPr="00000000" w14:paraId="0000002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2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30">
      <w:pPr>
        <w:spacing w:line="276" w:lineRule="auto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55 4547 0787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pos="4680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2466975</wp:posOffset>
          </wp:positionH>
          <wp:positionV relativeFrom="paragraph">
            <wp:posOffset>-276224</wp:posOffset>
          </wp:positionV>
          <wp:extent cx="1195388" cy="909922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9099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hernandez@cyamexico.com" TargetMode="External"/><Relationship Id="rId7" Type="http://schemas.openxmlformats.org/officeDocument/2006/relationships/hyperlink" Target="mailto:lizeth.escorza@another.c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